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Default="00D1310E" w:rsidP="00D1310E">
      <w:pPr>
        <w:jc w:val="center"/>
      </w:pPr>
      <w:r>
        <w:t>Перечень</w:t>
      </w:r>
    </w:p>
    <w:p w:rsidR="00D1310E" w:rsidRDefault="00D1310E" w:rsidP="00D1310E">
      <w:pPr>
        <w:jc w:val="center"/>
      </w:pPr>
      <w:r>
        <w:t>нормативно правовых актов Сиренькинского</w:t>
      </w:r>
    </w:p>
    <w:p w:rsidR="00D1310E" w:rsidRDefault="00D1310E" w:rsidP="00D1310E">
      <w:pPr>
        <w:jc w:val="center"/>
      </w:pPr>
      <w:r>
        <w:t>сельского Исполнительного комитета</w:t>
      </w:r>
    </w:p>
    <w:p w:rsidR="00D1310E" w:rsidRDefault="00D1310E" w:rsidP="00D1310E">
      <w:pPr>
        <w:jc w:val="center"/>
      </w:pPr>
      <w:r>
        <w:t xml:space="preserve">Альметьевского муниципального района </w:t>
      </w:r>
    </w:p>
    <w:p w:rsidR="00D1310E" w:rsidRDefault="00D1310E" w:rsidP="00D1310E">
      <w:pPr>
        <w:jc w:val="center"/>
      </w:pPr>
      <w:proofErr w:type="gramStart"/>
      <w:r>
        <w:t>принятых</w:t>
      </w:r>
      <w:proofErr w:type="gramEnd"/>
      <w:r>
        <w:t xml:space="preserve"> в 2021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определении стоимости услуг, предоставляемых согласно гарантированному перечню услуг по погребению в Сиренькинском сельском поселении Альметьевского муниципального района Республики Татарстан.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08.07.2021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Положения «Об организации и осуществлении первичного воинского учета граждан на территории Сиренькинского сельского поселения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E591B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от 8 июня 2021 г «№2 «Об утверждении Положения «Об организации и осуществления первичного воинского учета на территории Сиренькинс кого сельского посления АМР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административного регламента предоставления муниципальной услуги по присвоению, изменению и аннулированию адресов в Сиренькинском сельском поселении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18.08.2021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перечне специальных мест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О признании утратившим силу постановление Сиренькинского сельского исполнительного комитета Альметьевского муниципального района РТ от 31.07.2018 №3 «Об утверждении Программы комплексного развития социальной </w:t>
            </w:r>
            <w:r>
              <w:rPr>
                <w:rFonts w:asciiTheme="minorHAnsi" w:eastAsiaTheme="minorEastAsia" w:hAnsiTheme="minorHAnsi"/>
              </w:rPr>
              <w:lastRenderedPageBreak/>
              <w:t>инфростуктуры Сиренькинского сельского поселения АМР Рт на 2018-2035гг.»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096F51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Default="00096F5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Default="00096F5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Default="00096F5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09.11.2021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Default="00096F5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О внесении изменений в Постановление Сиренькинского СИК АМР РТ от 5 ноября 2014 года №6 «О положении об </w:t>
            </w:r>
            <w:proofErr w:type="gramStart"/>
            <w:r>
              <w:rPr>
                <w:rFonts w:asciiTheme="minorHAnsi" w:eastAsiaTheme="minorEastAsia" w:hAnsiTheme="minorHAnsi"/>
              </w:rPr>
              <w:t>организаци и</w:t>
            </w:r>
            <w:proofErr w:type="gramEnd"/>
            <w:r>
              <w:rPr>
                <w:rFonts w:asciiTheme="minorHAnsi" w:eastAsiaTheme="minorEastAsia" w:hAnsiTheme="minorHAnsi"/>
              </w:rPr>
              <w:t xml:space="preserve"> работы с персональными данными муниципальных служащих в Исполнительном комитете Сиренькинского СП и ведении их личных дел»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51" w:rsidRDefault="00096F51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D1310E" w:rsidRDefault="00D1310E" w:rsidP="00D1310E"/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096F51"/>
    <w:rsid w:val="001A4DDD"/>
    <w:rsid w:val="003B0491"/>
    <w:rsid w:val="00497531"/>
    <w:rsid w:val="00647B8E"/>
    <w:rsid w:val="007A1237"/>
    <w:rsid w:val="007E26F9"/>
    <w:rsid w:val="00965D2E"/>
    <w:rsid w:val="009E591B"/>
    <w:rsid w:val="00D1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4</cp:revision>
  <dcterms:created xsi:type="dcterms:W3CDTF">2021-10-26T07:05:00Z</dcterms:created>
  <dcterms:modified xsi:type="dcterms:W3CDTF">2021-11-29T05:34:00Z</dcterms:modified>
</cp:coreProperties>
</file>